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E8" w:rsidRPr="00AA1EE8" w:rsidRDefault="00AA1EE8" w:rsidP="00AA1EE8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Los Acebos</w:t>
      </w:r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 es una banda asturiana que fusiona 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indie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rock y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grunge</w:t>
      </w:r>
      <w:proofErr w:type="spellEnd"/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 con una personalidad propia. Elogiados por medios como </w:t>
      </w:r>
      <w:proofErr w:type="spellStart"/>
      <w:r w:rsidRPr="00AA1EE8">
        <w:rPr>
          <w:rFonts w:eastAsia="Times New Roman" w:cstheme="minorHAnsi"/>
          <w:i/>
          <w:iCs/>
          <w:color w:val="000000"/>
          <w:sz w:val="24"/>
          <w:szCs w:val="24"/>
          <w:lang w:eastAsia="es-ES"/>
        </w:rPr>
        <w:t>MondoSonoro</w:t>
      </w:r>
      <w:proofErr w:type="spellEnd"/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 y </w:t>
      </w:r>
      <w:r w:rsidRPr="00AA1EE8">
        <w:rPr>
          <w:rFonts w:eastAsia="Times New Roman" w:cstheme="minorHAnsi"/>
          <w:i/>
          <w:iCs/>
          <w:color w:val="000000"/>
          <w:sz w:val="24"/>
          <w:szCs w:val="24"/>
          <w:lang w:eastAsia="es-ES"/>
        </w:rPr>
        <w:t>El Periódico de España</w:t>
      </w:r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, han logrado entrar en 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playlists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editoriales</w:t>
      </w:r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 y compartir escenario con artistas internacionales como 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The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Cat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Empire</w:t>
      </w:r>
      <w:proofErr w:type="spellEnd"/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. Su proyección les ha llevado a actuar en festivales de renombre como </w:t>
      </w:r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Liverpool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Sound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City</w:t>
      </w:r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 y 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Vienna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Waves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Fest</w:t>
      </w:r>
      <w:proofErr w:type="spellEnd"/>
      <w:r w:rsidRPr="00AA1EE8">
        <w:rPr>
          <w:rFonts w:eastAsia="Times New Roman" w:cstheme="minorHAnsi"/>
          <w:color w:val="000000"/>
          <w:sz w:val="24"/>
          <w:szCs w:val="24"/>
          <w:lang w:eastAsia="es-ES"/>
        </w:rPr>
        <w:t>, consolidándose como una de las </w:t>
      </w:r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promesas más sólidas del </w:t>
      </w:r>
      <w:proofErr w:type="spellStart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>indie</w:t>
      </w:r>
      <w:proofErr w:type="spellEnd"/>
      <w:r w:rsidRPr="00AA1EE8">
        <w:rPr>
          <w:rFonts w:eastAsia="Times New Roman" w:cstheme="minorHAnsi"/>
          <w:b/>
          <w:bCs/>
          <w:color w:val="000000"/>
          <w:sz w:val="24"/>
          <w:szCs w:val="24"/>
          <w:lang w:eastAsia="es-ES"/>
        </w:rPr>
        <w:t xml:space="preserve"> español.</w:t>
      </w:r>
    </w:p>
    <w:p w:rsidR="009A3B97" w:rsidRDefault="009A3B97"/>
    <w:p w:rsidR="008203C3" w:rsidRPr="008203C3" w:rsidRDefault="008203C3">
      <w:pPr>
        <w:rPr>
          <w:rFonts w:cstheme="minorHAnsi"/>
        </w:rPr>
      </w:pPr>
      <w:r>
        <w:rPr>
          <w:rFonts w:cstheme="minorHAnsi"/>
        </w:rPr>
        <w:t xml:space="preserve">Te gustará si te gustan: </w:t>
      </w:r>
      <w:r w:rsidRPr="008203C3">
        <w:rPr>
          <w:rFonts w:cstheme="minorHAnsi"/>
        </w:rPr>
        <w:t xml:space="preserve"> Biznaga, Niña Polaca y </w:t>
      </w:r>
      <w:proofErr w:type="spellStart"/>
      <w:r w:rsidRPr="008203C3">
        <w:rPr>
          <w:rFonts w:cstheme="minorHAnsi"/>
        </w:rPr>
        <w:t>Arctic</w:t>
      </w:r>
      <w:proofErr w:type="spellEnd"/>
      <w:r w:rsidRPr="008203C3">
        <w:rPr>
          <w:rFonts w:cstheme="minorHAnsi"/>
        </w:rPr>
        <w:t xml:space="preserve"> </w:t>
      </w:r>
      <w:proofErr w:type="spellStart"/>
      <w:r w:rsidRPr="008203C3">
        <w:rPr>
          <w:rFonts w:cstheme="minorHAnsi"/>
        </w:rPr>
        <w:t>Monkey</w:t>
      </w:r>
      <w:proofErr w:type="spellEnd"/>
      <w:r>
        <w:rPr>
          <w:rFonts w:cstheme="minorHAnsi"/>
        </w:rPr>
        <w:br/>
      </w:r>
    </w:p>
    <w:p w:rsidR="008203C3" w:rsidRDefault="008203C3">
      <w:r>
        <w:t xml:space="preserve">Enlace último video clip:   </w:t>
      </w:r>
      <w:r w:rsidRPr="008203C3">
        <w:t>https://www.youtube.com/watch?v=_B2q7ZwstsM</w:t>
      </w:r>
    </w:p>
    <w:sectPr w:rsidR="008203C3" w:rsidSect="009A3B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A1EE8"/>
    <w:rsid w:val="008203C3"/>
    <w:rsid w:val="009A3B97"/>
    <w:rsid w:val="00AA1EE8"/>
    <w:rsid w:val="00CF7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B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AA1EE8"/>
    <w:rPr>
      <w:b/>
      <w:bCs/>
    </w:rPr>
  </w:style>
  <w:style w:type="character" w:styleId="nfasis">
    <w:name w:val="Emphasis"/>
    <w:basedOn w:val="Fuentedeprrafopredeter"/>
    <w:uiPriority w:val="20"/>
    <w:qFormat/>
    <w:rsid w:val="00AA1E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6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503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2025-11-11T10:38:00Z</dcterms:created>
  <dcterms:modified xsi:type="dcterms:W3CDTF">2025-11-19T18:01:00Z</dcterms:modified>
</cp:coreProperties>
</file>